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C57A6A" w:rsidRPr="00C57A6A" w:rsidRDefault="00C57A6A" w:rsidP="00C57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C57A6A">
        <w:rPr>
          <w:rFonts w:ascii="Arial" w:hAnsi="Arial" w:cs="Arial"/>
          <w:b/>
          <w:bCs/>
          <w:color w:val="404040"/>
          <w:sz w:val="24"/>
          <w:szCs w:val="24"/>
        </w:rPr>
        <w:t xml:space="preserve">NOMBRE: </w:t>
      </w:r>
      <w:r w:rsidRPr="00C57A6A">
        <w:rPr>
          <w:rFonts w:ascii="Arial" w:hAnsi="Arial" w:cs="Arial"/>
          <w:color w:val="404040"/>
          <w:sz w:val="24"/>
          <w:szCs w:val="24"/>
        </w:rPr>
        <w:t>MARCELA AGUILERA LANDETA</w:t>
      </w:r>
    </w:p>
    <w:p w:rsidR="00C57A6A" w:rsidRPr="00C57A6A" w:rsidRDefault="00C57A6A" w:rsidP="00C57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C57A6A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C57A6A">
        <w:rPr>
          <w:rFonts w:ascii="Arial" w:hAnsi="Arial" w:cs="Arial"/>
          <w:color w:val="404040"/>
          <w:sz w:val="24"/>
          <w:szCs w:val="24"/>
        </w:rPr>
        <w:t>LICENCIADA EN DERECHO</w:t>
      </w:r>
    </w:p>
    <w:p w:rsidR="00C57A6A" w:rsidRPr="00C57A6A" w:rsidRDefault="00C57A6A" w:rsidP="00C57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C57A6A">
        <w:rPr>
          <w:rFonts w:ascii="Arial" w:hAnsi="Arial" w:cs="Arial"/>
          <w:b/>
          <w:bCs/>
          <w:color w:val="404040"/>
          <w:sz w:val="24"/>
          <w:szCs w:val="24"/>
        </w:rPr>
        <w:t xml:space="preserve">CEDULA PROFESIONAL: </w:t>
      </w:r>
      <w:r w:rsidRPr="00C57A6A">
        <w:rPr>
          <w:rFonts w:ascii="Arial" w:hAnsi="Arial" w:cs="Arial"/>
          <w:color w:val="404040"/>
          <w:sz w:val="24"/>
          <w:szCs w:val="24"/>
        </w:rPr>
        <w:t>2212146</w:t>
      </w:r>
    </w:p>
    <w:p w:rsidR="00C57A6A" w:rsidRPr="00C57A6A" w:rsidRDefault="00C57A6A" w:rsidP="00C57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C57A6A">
        <w:rPr>
          <w:rFonts w:ascii="Arial" w:hAnsi="Arial" w:cs="Arial"/>
          <w:b/>
          <w:bCs/>
          <w:color w:val="404040"/>
          <w:sz w:val="24"/>
          <w:szCs w:val="24"/>
        </w:rPr>
        <w:t xml:space="preserve">TELEFONO DE OFICINA: </w:t>
      </w:r>
      <w:r w:rsidRPr="00C57A6A">
        <w:rPr>
          <w:rFonts w:ascii="Arial" w:hAnsi="Arial" w:cs="Arial"/>
          <w:color w:val="404040"/>
          <w:sz w:val="24"/>
          <w:szCs w:val="24"/>
        </w:rPr>
        <w:t>2288410270. EXT NÚMERO 3538</w:t>
      </w:r>
    </w:p>
    <w:p w:rsidR="00BB2BF2" w:rsidRDefault="00C57A6A" w:rsidP="00C57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C57A6A">
        <w:rPr>
          <w:rFonts w:ascii="Arial" w:hAnsi="Arial" w:cs="Arial"/>
          <w:b/>
          <w:bCs/>
          <w:color w:val="404040"/>
          <w:sz w:val="24"/>
          <w:szCs w:val="24"/>
        </w:rPr>
        <w:t>CORREO: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C57A6A">
        <w:rPr>
          <w:rFonts w:ascii="Arial" w:hAnsi="Arial" w:cs="Arial"/>
          <w:color w:val="404040"/>
          <w:sz w:val="24"/>
          <w:szCs w:val="24"/>
        </w:rPr>
        <w:t>maguilera@fiscaliaveracruz.gob.mx</w:t>
      </w:r>
    </w:p>
    <w:p w:rsidR="00C57A6A" w:rsidRDefault="00C57A6A" w:rsidP="00C57A6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F3A67" w:rsidRP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2F3A67">
        <w:rPr>
          <w:rFonts w:ascii="Arial" w:hAnsi="Arial" w:cs="Arial"/>
          <w:b/>
          <w:color w:val="404040"/>
          <w:sz w:val="24"/>
          <w:szCs w:val="24"/>
        </w:rPr>
        <w:t>1990-1994.</w:t>
      </w:r>
    </w:p>
    <w:p w:rsidR="002F3A67" w:rsidRP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3A67">
        <w:rPr>
          <w:rFonts w:ascii="Arial" w:hAnsi="Arial" w:cs="Arial"/>
          <w:color w:val="404040"/>
          <w:sz w:val="24"/>
          <w:szCs w:val="24"/>
        </w:rPr>
        <w:t>ESCUELA: UNIVERSIDAD VERACRUZANA</w:t>
      </w:r>
    </w:p>
    <w:p w:rsid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2F3A67" w:rsidRP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2F3A67">
        <w:rPr>
          <w:rFonts w:ascii="Arial" w:hAnsi="Arial" w:cs="Arial"/>
          <w:b/>
          <w:color w:val="404040"/>
          <w:sz w:val="24"/>
          <w:szCs w:val="24"/>
        </w:rPr>
        <w:t xml:space="preserve"> 2004-2005. </w:t>
      </w:r>
    </w:p>
    <w:p w:rsid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3A67">
        <w:rPr>
          <w:rFonts w:ascii="Arial" w:hAnsi="Arial" w:cs="Arial"/>
          <w:color w:val="404040"/>
          <w:sz w:val="24"/>
          <w:szCs w:val="24"/>
        </w:rPr>
        <w:t>UNIVERSIDAD DE XALAPA.</w:t>
      </w:r>
    </w:p>
    <w:p w:rsid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3A67">
        <w:rPr>
          <w:rFonts w:ascii="Arial" w:hAnsi="Arial" w:cs="Arial"/>
          <w:color w:val="404040"/>
          <w:sz w:val="24"/>
          <w:szCs w:val="24"/>
        </w:rPr>
        <w:t>MAESTRIA EN DERECHO CONSTITUCIONAL Y JUICIO DE AMPARO.</w:t>
      </w:r>
    </w:p>
    <w:p w:rsidR="002F3A67" w:rsidRPr="00BA21B4" w:rsidRDefault="002F3A67" w:rsidP="002F3A6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F3A67" w:rsidRP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3A67">
        <w:rPr>
          <w:rFonts w:ascii="Arial" w:hAnsi="Arial" w:cs="Arial"/>
          <w:color w:val="404040"/>
          <w:sz w:val="24"/>
          <w:szCs w:val="24"/>
        </w:rPr>
        <w:t>FISCAL DE INVESTIGACIONES MINISTERIALES DE LA FISCALÍA GENERAL DEL ESTADO DE VERACRUZ.  DE NOVIEMBRE DE 2019 A LA FECHA.</w:t>
      </w:r>
    </w:p>
    <w:p w:rsidR="002F3A67" w:rsidRP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3A67">
        <w:rPr>
          <w:rFonts w:ascii="Arial" w:hAnsi="Arial" w:cs="Arial"/>
          <w:color w:val="404040"/>
          <w:sz w:val="24"/>
          <w:szCs w:val="24"/>
        </w:rPr>
        <w:t>ENCARGADA DE DESPACHO  DE LA FISCALÍA DE INVESTIGACIONES MINISTERIALES  DE LA FISCALÍA GENERAL DEL ESTADO DE VERACRUZ.  DE SEPTIEMBRE A NOVIEMBRE DE  2019.</w:t>
      </w:r>
    </w:p>
    <w:p w:rsidR="002F3A67" w:rsidRP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3A67">
        <w:rPr>
          <w:rFonts w:ascii="Arial" w:hAnsi="Arial" w:cs="Arial"/>
          <w:color w:val="404040"/>
          <w:sz w:val="24"/>
          <w:szCs w:val="24"/>
        </w:rPr>
        <w:t>DIPUTADA LOCAL DISTRITO XVII. 2013-2016. PRESIDENTA DE LA COMISIÓN DE PROCURACIÓN DE JUSTICIA.</w:t>
      </w:r>
    </w:p>
    <w:p w:rsidR="002F3A67" w:rsidRP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3A67">
        <w:rPr>
          <w:rFonts w:ascii="Arial" w:hAnsi="Arial" w:cs="Arial"/>
          <w:color w:val="404040"/>
          <w:sz w:val="24"/>
          <w:szCs w:val="24"/>
        </w:rPr>
        <w:t>AGENTE DEL MINISTERIO PÚBLICO ESPECIALIZADA EN DELITOS ELECTORALES Y EN ATENCIÓN DE DENUNCIAS CONTRA PERIODISTAS DE LA PROCURADURIA GENERAL DE JUSTICIA EL ESTADO. AÑO 2011-2012.</w:t>
      </w:r>
    </w:p>
    <w:p w:rsidR="002F3A67" w:rsidRP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3A67">
        <w:rPr>
          <w:rFonts w:ascii="Arial" w:hAnsi="Arial" w:cs="Arial"/>
          <w:color w:val="404040"/>
          <w:sz w:val="24"/>
          <w:szCs w:val="24"/>
        </w:rPr>
        <w:t>SUBPROCURADORA DE JUSTICIA REGIÓN COSAMALOAPAN. AÑO 2010-2011.</w:t>
      </w:r>
    </w:p>
    <w:p w:rsidR="002F3A67" w:rsidRP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3A67">
        <w:rPr>
          <w:rFonts w:ascii="Arial" w:hAnsi="Arial" w:cs="Arial"/>
          <w:color w:val="404040"/>
          <w:sz w:val="24"/>
          <w:szCs w:val="24"/>
        </w:rPr>
        <w:t>DIRECTORA CODEPAP. GOBIERNO DEL ESTADO. AÑO 2008-2010.</w:t>
      </w:r>
    </w:p>
    <w:p w:rsid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3A67">
        <w:rPr>
          <w:rFonts w:ascii="Arial" w:hAnsi="Arial" w:cs="Arial"/>
          <w:color w:val="404040"/>
          <w:sz w:val="24"/>
          <w:szCs w:val="24"/>
        </w:rPr>
        <w:t>DIRECTORA DE COVECA. GOBIERNO DEL ESTADO. AÑO 2004</w:t>
      </w:r>
      <w:r w:rsidRPr="002F3A67">
        <w:rPr>
          <w:rFonts w:ascii="Arial" w:hAnsi="Arial" w:cs="Arial"/>
          <w:color w:val="404040"/>
          <w:sz w:val="24"/>
          <w:szCs w:val="24"/>
        </w:rPr>
        <w:softHyphen/>
        <w:t>-2008.</w:t>
      </w:r>
    </w:p>
    <w:p w:rsid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2F3A67" w:rsidRP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2F3A67" w:rsidRP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3A67">
        <w:rPr>
          <w:rFonts w:ascii="Arial" w:hAnsi="Arial" w:cs="Arial"/>
          <w:color w:val="404040"/>
          <w:sz w:val="24"/>
          <w:szCs w:val="24"/>
        </w:rPr>
        <w:lastRenderedPageBreak/>
        <w:t>ASESORA JURIDICA DE ASOCIACIÓN CIVIL. AÑO 2000-2003.</w:t>
      </w:r>
    </w:p>
    <w:p w:rsid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F3A67">
        <w:rPr>
          <w:rFonts w:ascii="Arial" w:hAnsi="Arial" w:cs="Arial"/>
          <w:color w:val="404040"/>
          <w:sz w:val="24"/>
          <w:szCs w:val="24"/>
        </w:rPr>
        <w:t>REPRESENTANTE LEGAL DE LA EMPRESA MINIBUSES ALFA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  <w:r w:rsidRPr="002F3A67">
        <w:rPr>
          <w:rFonts w:ascii="Arial" w:hAnsi="Arial" w:cs="Arial"/>
          <w:color w:val="404040"/>
          <w:sz w:val="24"/>
          <w:szCs w:val="24"/>
        </w:rPr>
        <w:t>ASESORA DE ASOCIACIÓN CIVIL. AÑO 1996-1998.</w:t>
      </w:r>
    </w:p>
    <w:p w:rsidR="002F3A67" w:rsidRDefault="002F3A67" w:rsidP="002F3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2F3A6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F3A67">
        <w:rPr>
          <w:rFonts w:ascii="Arial" w:hAnsi="Arial" w:cs="Arial"/>
          <w:color w:val="404040"/>
          <w:sz w:val="24"/>
          <w:szCs w:val="24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2F3A67" w:rsidRPr="002F3A67" w:rsidRDefault="002F3A67" w:rsidP="002F3A67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2F3A67">
        <w:rPr>
          <w:rFonts w:ascii="NeoSansPro-Regular" w:hAnsi="NeoSansPro-Regular" w:cs="NeoSansPro-Regular"/>
          <w:color w:val="404040"/>
          <w:sz w:val="24"/>
          <w:szCs w:val="24"/>
        </w:rPr>
        <w:t>EN PROCURACIÓN DE JUSTICIA. EN ELABORACIÓN DE LEYES, EN MATERIA PENAL, CONSTITUCIONAL, JUICIO DE AMPARO Y EN ADMINISTRACIÓN PÚBLICA ESTATAL.</w:t>
      </w:r>
    </w:p>
    <w:sectPr w:rsidR="002F3A67" w:rsidRPr="002F3A6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755" w:rsidRDefault="00AC6755" w:rsidP="00AB5916">
      <w:pPr>
        <w:spacing w:after="0" w:line="240" w:lineRule="auto"/>
      </w:pPr>
      <w:r>
        <w:separator/>
      </w:r>
    </w:p>
  </w:endnote>
  <w:endnote w:type="continuationSeparator" w:id="1">
    <w:p w:rsidR="00AC6755" w:rsidRDefault="00AC675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755" w:rsidRDefault="00AC6755" w:rsidP="00AB5916">
      <w:pPr>
        <w:spacing w:after="0" w:line="240" w:lineRule="auto"/>
      </w:pPr>
      <w:r>
        <w:separator/>
      </w:r>
    </w:p>
  </w:footnote>
  <w:footnote w:type="continuationSeparator" w:id="1">
    <w:p w:rsidR="00AC6755" w:rsidRDefault="00AC675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3A67"/>
    <w:rsid w:val="00304E91"/>
    <w:rsid w:val="003E7CE6"/>
    <w:rsid w:val="00462C41"/>
    <w:rsid w:val="004A1170"/>
    <w:rsid w:val="004B2D6E"/>
    <w:rsid w:val="004E4FFA"/>
    <w:rsid w:val="005502F5"/>
    <w:rsid w:val="005A27C1"/>
    <w:rsid w:val="005A32B3"/>
    <w:rsid w:val="00600D12"/>
    <w:rsid w:val="006B643A"/>
    <w:rsid w:val="006C2CDA"/>
    <w:rsid w:val="00723B67"/>
    <w:rsid w:val="00726727"/>
    <w:rsid w:val="00785C57"/>
    <w:rsid w:val="00846235"/>
    <w:rsid w:val="00876AD3"/>
    <w:rsid w:val="00A2497A"/>
    <w:rsid w:val="00A66637"/>
    <w:rsid w:val="00AB5916"/>
    <w:rsid w:val="00AC6755"/>
    <w:rsid w:val="00B55469"/>
    <w:rsid w:val="00BA21B4"/>
    <w:rsid w:val="00BB2BF2"/>
    <w:rsid w:val="00C57A6A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D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57A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2019-10-08T18:25:00Z</cp:lastPrinted>
  <dcterms:created xsi:type="dcterms:W3CDTF">2020-09-30T00:22:00Z</dcterms:created>
  <dcterms:modified xsi:type="dcterms:W3CDTF">2020-09-30T00:33:00Z</dcterms:modified>
</cp:coreProperties>
</file>